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3C" w:rsidRDefault="0016123C" w:rsidP="0016123C">
      <w:pPr>
        <w:tabs>
          <w:tab w:val="left" w:pos="5910"/>
        </w:tabs>
        <w:spacing w:after="0"/>
      </w:pPr>
      <w:r>
        <w:t xml:space="preserve">                                                                                                                        </w:t>
      </w:r>
    </w:p>
    <w:p w:rsidR="0016123C" w:rsidRDefault="0016123C" w:rsidP="0016123C">
      <w:pPr>
        <w:tabs>
          <w:tab w:val="left" w:pos="5910"/>
        </w:tabs>
        <w:spacing w:after="0"/>
      </w:pPr>
    </w:p>
    <w:p w:rsidR="00743C27" w:rsidRDefault="000200F9" w:rsidP="000200F9">
      <w:pPr>
        <w:tabs>
          <w:tab w:val="left" w:pos="5910"/>
        </w:tabs>
        <w:spacing w:after="0"/>
        <w:jc w:val="center"/>
      </w:pPr>
      <w:r>
        <w:t xml:space="preserve">                                                    </w:t>
      </w:r>
    </w:p>
    <w:p w:rsidR="000200F9" w:rsidRDefault="00743C27" w:rsidP="000200F9">
      <w:pPr>
        <w:tabs>
          <w:tab w:val="left" w:pos="591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t xml:space="preserve">                                                  </w:t>
      </w:r>
      <w:r w:rsidR="006D2BAE">
        <w:t xml:space="preserve">  </w:t>
      </w:r>
      <w:r w:rsidR="000200F9" w:rsidRPr="002D7FA6">
        <w:rPr>
          <w:rFonts w:ascii="Times New Roman" w:hAnsi="Times New Roman" w:cs="Times New Roman"/>
          <w:sz w:val="24"/>
        </w:rPr>
        <w:t>УТВЕРЖДЕНО</w:t>
      </w:r>
    </w:p>
    <w:p w:rsidR="000200F9" w:rsidRDefault="000200F9" w:rsidP="000200F9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</w:p>
    <w:p w:rsidR="000200F9" w:rsidRDefault="000200F9" w:rsidP="000200F9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Приказом директора школы</w:t>
      </w:r>
    </w:p>
    <w:p w:rsidR="000200F9" w:rsidRDefault="000200F9" w:rsidP="000200F9">
      <w:pPr>
        <w:tabs>
          <w:tab w:val="left" w:pos="59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</w:t>
      </w:r>
      <w:r w:rsidRPr="00BD230A">
        <w:rPr>
          <w:rFonts w:ascii="Times New Roman" w:hAnsi="Times New Roman" w:cs="Times New Roman"/>
          <w:sz w:val="24"/>
        </w:rPr>
        <w:t xml:space="preserve">№ </w:t>
      </w:r>
      <w:r w:rsidR="00BD230A" w:rsidRPr="00BD230A">
        <w:rPr>
          <w:rFonts w:ascii="Times New Roman" w:hAnsi="Times New Roman" w:cs="Times New Roman"/>
          <w:sz w:val="24"/>
          <w:u w:val="single"/>
        </w:rPr>
        <w:t>63</w:t>
      </w:r>
      <w:r w:rsidRPr="00BD230A">
        <w:rPr>
          <w:rFonts w:ascii="Times New Roman" w:hAnsi="Times New Roman" w:cs="Times New Roman"/>
          <w:sz w:val="24"/>
        </w:rPr>
        <w:t xml:space="preserve"> от «</w:t>
      </w:r>
      <w:r w:rsidR="00BD230A" w:rsidRPr="00BD230A">
        <w:rPr>
          <w:rFonts w:ascii="Times New Roman" w:hAnsi="Times New Roman" w:cs="Times New Roman"/>
          <w:sz w:val="24"/>
          <w:u w:val="single"/>
        </w:rPr>
        <w:t>02</w:t>
      </w:r>
      <w:r w:rsidRPr="00BD230A">
        <w:rPr>
          <w:rFonts w:ascii="Times New Roman" w:hAnsi="Times New Roman" w:cs="Times New Roman"/>
          <w:sz w:val="24"/>
        </w:rPr>
        <w:t xml:space="preserve">» </w:t>
      </w:r>
      <w:r w:rsidR="00BD230A" w:rsidRPr="00BD230A">
        <w:rPr>
          <w:rFonts w:ascii="Times New Roman" w:hAnsi="Times New Roman" w:cs="Times New Roman"/>
          <w:sz w:val="24"/>
          <w:u w:val="single"/>
        </w:rPr>
        <w:t>сентября</w:t>
      </w:r>
      <w:r w:rsidR="007F78E5" w:rsidRPr="00BD230A">
        <w:rPr>
          <w:rFonts w:ascii="Times New Roman" w:hAnsi="Times New Roman" w:cs="Times New Roman"/>
          <w:sz w:val="24"/>
        </w:rPr>
        <w:t xml:space="preserve"> </w:t>
      </w:r>
      <w:r w:rsidR="00487656" w:rsidRPr="00BD230A">
        <w:rPr>
          <w:rFonts w:ascii="Times New Roman" w:hAnsi="Times New Roman" w:cs="Times New Roman"/>
          <w:sz w:val="24"/>
        </w:rPr>
        <w:t>2025</w:t>
      </w:r>
      <w:r w:rsidRPr="00BD23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16123C" w:rsidRDefault="0016123C" w:rsidP="000200F9">
      <w:pPr>
        <w:tabs>
          <w:tab w:val="left" w:pos="5910"/>
        </w:tabs>
        <w:spacing w:after="0"/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  <w:rPr>
          <w:rFonts w:ascii="Times New Roman" w:hAnsi="Times New Roman" w:cs="Times New Roman"/>
        </w:rPr>
      </w:pPr>
    </w:p>
    <w:p w:rsidR="0016123C" w:rsidRDefault="0016123C" w:rsidP="0016123C">
      <w:pPr>
        <w:spacing w:after="12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Календарный учебный график </w:t>
      </w:r>
    </w:p>
    <w:p w:rsidR="0016123C" w:rsidRDefault="0016123C" w:rsidP="0016123C">
      <w:pPr>
        <w:spacing w:after="12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для ООП </w:t>
      </w:r>
    </w:p>
    <w:p w:rsidR="0016123C" w:rsidRDefault="0016123C" w:rsidP="0016123C">
      <w:pPr>
        <w:spacing w:after="12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основного общего образования </w:t>
      </w: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муниципального бюджетного общеобразовательного учреждения</w:t>
      </w: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«Староурюпская основная общеобразовательная школа»</w:t>
      </w: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на 20</w:t>
      </w:r>
      <w:r w:rsidR="00B04ECD">
        <w:rPr>
          <w:rFonts w:ascii="Times New Roman" w:eastAsia="Times New Roman" w:hAnsi="Times New Roman" w:cs="Times New Roman"/>
          <w:b/>
          <w:bCs/>
          <w:iCs/>
          <w:sz w:val="32"/>
          <w:szCs w:val="20"/>
          <w:shd w:val="clear" w:color="auto" w:fill="FFFFFF" w:themeFill="background1"/>
          <w:lang w:eastAsia="ru-RU"/>
        </w:rPr>
        <w:t>2</w:t>
      </w:r>
      <w:r w:rsidR="00487656">
        <w:rPr>
          <w:rFonts w:ascii="Times New Roman" w:eastAsia="Times New Roman" w:hAnsi="Times New Roman" w:cs="Times New Roman"/>
          <w:b/>
          <w:bCs/>
          <w:iCs/>
          <w:sz w:val="32"/>
          <w:szCs w:val="20"/>
          <w:shd w:val="clear" w:color="auto" w:fill="FFFFFF" w:themeFill="background1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 w:themeFill="background1"/>
          <w:lang w:eastAsia="ru-RU"/>
        </w:rPr>
        <w:t>/</w:t>
      </w:r>
      <w:r w:rsidR="00487656">
        <w:rPr>
          <w:rFonts w:ascii="Times New Roman" w:eastAsia="Times New Roman" w:hAnsi="Times New Roman" w:cs="Times New Roman"/>
          <w:b/>
          <w:bCs/>
          <w:iCs/>
          <w:sz w:val="32"/>
          <w:szCs w:val="20"/>
          <w:shd w:val="clear" w:color="auto" w:fill="FFFFFF" w:themeFill="background1"/>
          <w:lang w:eastAsia="ru-RU"/>
        </w:rPr>
        <w:t>26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 w:themeFill="background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учебный год</w:t>
      </w: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16123C" w:rsidRDefault="0016123C" w:rsidP="0016123C">
      <w:pPr>
        <w:tabs>
          <w:tab w:val="left" w:pos="5910"/>
        </w:tabs>
        <w:spacing w:after="120"/>
        <w:jc w:val="center"/>
        <w:rPr>
          <w:rFonts w:ascii="Times New Roman" w:hAnsi="Times New Roman" w:cs="Times New Roman"/>
        </w:rPr>
      </w:pPr>
    </w:p>
    <w:p w:rsidR="0016123C" w:rsidRDefault="0016123C" w:rsidP="0016123C">
      <w:pPr>
        <w:tabs>
          <w:tab w:val="left" w:pos="5910"/>
        </w:tabs>
      </w:pPr>
    </w:p>
    <w:p w:rsidR="00AE1331" w:rsidRDefault="00AE1331" w:rsidP="00AE13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0200F9" w:rsidRDefault="00D140AE" w:rsidP="00AE13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</w:pPr>
      <w:r w:rsidRPr="00B81F1A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lastRenderedPageBreak/>
        <w:t xml:space="preserve">Календарный учебный график для ООП </w:t>
      </w:r>
    </w:p>
    <w:p w:rsidR="00D140AE" w:rsidRPr="00D140AE" w:rsidRDefault="00D140AE" w:rsidP="00AE13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r w:rsidRPr="00B81F1A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основного общего образования</w:t>
      </w:r>
      <w:r w:rsidR="00020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4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4876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25</w:t>
      </w:r>
      <w:r w:rsidRPr="00D14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4876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26</w:t>
      </w:r>
      <w:r w:rsidRPr="00D14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учебный год </w:t>
      </w:r>
    </w:p>
    <w:p w:rsidR="00D140AE" w:rsidRDefault="00D140AE" w:rsidP="00D1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Основное общее образование</w:t>
      </w:r>
    </w:p>
    <w:p w:rsidR="000200F9" w:rsidRDefault="000200F9" w:rsidP="00D1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00F9" w:rsidRPr="00732D3D" w:rsidRDefault="000200F9" w:rsidP="000200F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2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200F9" w:rsidRPr="00D140AE" w:rsidRDefault="000200F9" w:rsidP="00D14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200F9" w:rsidRPr="000200F9" w:rsidRDefault="000200F9" w:rsidP="00400F6E">
      <w:pPr>
        <w:spacing w:after="48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0200F9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0200F9" w:rsidRPr="000200F9" w:rsidRDefault="000200F9" w:rsidP="00400F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480" w:line="240" w:lineRule="auto"/>
        <w:ind w:left="113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200F9">
        <w:rPr>
          <w:rFonts w:ascii="Times New Roman" w:hAnsi="Times New Roman" w:cs="Times New Roman"/>
          <w:color w:val="000000"/>
          <w:sz w:val="24"/>
          <w:szCs w:val="24"/>
        </w:rPr>
        <w:t>с частью 1 статьи 34 Федерального закона от 29.12.2012 № 273-ФЗ «Об образовании в Российской Федерации»;</w:t>
      </w:r>
    </w:p>
    <w:p w:rsidR="000200F9" w:rsidRPr="000200F9" w:rsidRDefault="000200F9" w:rsidP="00400F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480" w:line="240" w:lineRule="auto"/>
        <w:ind w:left="113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200F9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200F9" w:rsidRPr="000200F9" w:rsidRDefault="000200F9" w:rsidP="00400F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480" w:line="240" w:lineRule="auto"/>
        <w:ind w:left="113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200F9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200F9" w:rsidRPr="000200F9" w:rsidRDefault="000200F9" w:rsidP="00400F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480" w:line="240" w:lineRule="auto"/>
        <w:ind w:left="113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200F9">
        <w:rPr>
          <w:rFonts w:ascii="Times New Roman" w:hAnsi="Times New Roman" w:cs="Times New Roman"/>
          <w:color w:val="000000"/>
          <w:sz w:val="24"/>
          <w:szCs w:val="24"/>
        </w:rPr>
        <w:t xml:space="preserve">ФГОС ООО, утвержденным приказом </w:t>
      </w:r>
      <w:proofErr w:type="spellStart"/>
      <w:r w:rsidRPr="000200F9">
        <w:rPr>
          <w:rFonts w:ascii="Times New Roman" w:hAnsi="Times New Roman" w:cs="Times New Roman"/>
          <w:color w:val="000000"/>
          <w:sz w:val="24"/>
          <w:szCs w:val="24"/>
        </w:rPr>
        <w:t>Минобнауки</w:t>
      </w:r>
      <w:proofErr w:type="spellEnd"/>
      <w:r w:rsidRPr="000200F9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0200F9" w:rsidRPr="000200F9" w:rsidRDefault="000200F9" w:rsidP="00400F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480" w:line="240" w:lineRule="auto"/>
        <w:ind w:left="1134" w:right="18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00F9">
        <w:rPr>
          <w:rFonts w:ascii="Times New Roman" w:hAnsi="Times New Roman" w:cs="Times New Roman"/>
          <w:color w:val="000000"/>
          <w:sz w:val="24"/>
          <w:szCs w:val="24"/>
        </w:rPr>
        <w:t xml:space="preserve">ФОП ООО, </w:t>
      </w:r>
      <w:proofErr w:type="gramStart"/>
      <w:r w:rsidRPr="000200F9">
        <w:rPr>
          <w:rFonts w:ascii="Times New Roman" w:hAnsi="Times New Roman" w:cs="Times New Roman"/>
          <w:color w:val="000000"/>
          <w:sz w:val="24"/>
          <w:szCs w:val="24"/>
        </w:rPr>
        <w:t>утвержденной</w:t>
      </w:r>
      <w:proofErr w:type="gramEnd"/>
      <w:r w:rsidRPr="000200F9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Минпросвещения от 18.05.2023 № 370.</w:t>
      </w:r>
    </w:p>
    <w:p w:rsidR="00D140AE" w:rsidRPr="00D140AE" w:rsidRDefault="00D140AE" w:rsidP="00D1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140AE" w:rsidRPr="00D140AE" w:rsidRDefault="00D140AE" w:rsidP="00AE13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Даты начала и окончания учебного года</w:t>
      </w:r>
    </w:p>
    <w:p w:rsidR="00D140AE" w:rsidRPr="00D140AE" w:rsidRDefault="00D140AE" w:rsidP="000200F9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Дата начала учебного года: </w:t>
      </w:r>
      <w:r w:rsidR="004876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01.09.2025</w:t>
      </w: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140AE" w:rsidRDefault="00D140AE" w:rsidP="000200F9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</w:t>
      </w:r>
      <w:r w:rsidR="000200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</w:t>
      </w:r>
      <w:r w:rsidR="00B04E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ата окончания учебного года (5–8</w:t>
      </w: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-е классы): </w:t>
      </w:r>
      <w:r w:rsidR="00B04EC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26.05.202</w:t>
      </w:r>
      <w:r w:rsidR="004876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</w:t>
      </w:r>
      <w:r w:rsidR="00B04E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04ECD" w:rsidRPr="00D140AE" w:rsidRDefault="00B04ECD" w:rsidP="00B04ECD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(9 класс):  2</w:t>
      </w:r>
      <w:r w:rsidR="004876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.05.202</w:t>
      </w:r>
      <w:r w:rsidR="004876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</w:p>
    <w:p w:rsidR="00D140AE" w:rsidRPr="00D140AE" w:rsidRDefault="00D140AE" w:rsidP="00D1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140AE" w:rsidRPr="00D140AE" w:rsidRDefault="00D140AE" w:rsidP="00AE13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Периоды образовательной деятельности</w:t>
      </w:r>
    </w:p>
    <w:p w:rsidR="00D140AE" w:rsidRDefault="00D140AE" w:rsidP="000200F9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Продолжительность </w:t>
      </w:r>
      <w:proofErr w:type="gramStart"/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учебного</w:t>
      </w:r>
      <w:proofErr w:type="gramEnd"/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года:</w:t>
      </w:r>
    </w:p>
    <w:p w:rsidR="00DF5D7C" w:rsidRPr="00D140AE" w:rsidRDefault="00DF5D7C" w:rsidP="000200F9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140AE" w:rsidRPr="00D140AE" w:rsidRDefault="000200F9" w:rsidP="000200F9">
      <w:pPr>
        <w:numPr>
          <w:ilvl w:val="0"/>
          <w:numId w:val="1"/>
        </w:num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5–8</w:t>
      </w:r>
      <w:r w:rsidR="00D140AE"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-е классы — </w:t>
      </w:r>
      <w:r w:rsidR="00D140AE" w:rsidRPr="00D140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34</w:t>
      </w:r>
      <w:r w:rsidR="00D140AE"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недели</w:t>
      </w:r>
      <w:r w:rsidR="00DF5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F5D7C">
        <w:rPr>
          <w:rFonts w:hAnsi="Times New Roman" w:cs="Times New Roman"/>
          <w:color w:val="000000"/>
          <w:sz w:val="24"/>
          <w:szCs w:val="24"/>
        </w:rPr>
        <w:t xml:space="preserve">(170 </w:t>
      </w:r>
      <w:r w:rsidR="00DF5D7C">
        <w:rPr>
          <w:rFonts w:hAnsi="Times New Roman" w:cs="Times New Roman"/>
          <w:color w:val="000000"/>
          <w:sz w:val="24"/>
          <w:szCs w:val="24"/>
        </w:rPr>
        <w:t>учебных</w:t>
      </w:r>
      <w:r w:rsidR="00DF5D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F5D7C">
        <w:rPr>
          <w:rFonts w:hAnsi="Times New Roman" w:cs="Times New Roman"/>
          <w:color w:val="000000"/>
          <w:sz w:val="24"/>
          <w:szCs w:val="24"/>
        </w:rPr>
        <w:t>дней</w:t>
      </w:r>
      <w:r w:rsidR="00DF5D7C">
        <w:rPr>
          <w:rFonts w:hAnsi="Times New Roman" w:cs="Times New Roman"/>
          <w:color w:val="000000"/>
          <w:sz w:val="24"/>
          <w:szCs w:val="24"/>
        </w:rPr>
        <w:t>)</w:t>
      </w:r>
    </w:p>
    <w:p w:rsidR="00D140AE" w:rsidRPr="00D140AE" w:rsidRDefault="00D140AE" w:rsidP="000200F9">
      <w:pPr>
        <w:numPr>
          <w:ilvl w:val="0"/>
          <w:numId w:val="1"/>
        </w:num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9-е классы — </w:t>
      </w:r>
      <w:r w:rsidRPr="00D140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34</w:t>
      </w: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недели без учета государственной итоговой аттестации (ГИА).</w:t>
      </w:r>
    </w:p>
    <w:p w:rsidR="00DF5D7C" w:rsidRDefault="00DF5D7C" w:rsidP="000200F9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140AE" w:rsidRPr="00D140AE" w:rsidRDefault="00D140AE" w:rsidP="000200F9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4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Продолжительность учебных периодов по четвертям в учебных неделях и учебных днях</w:t>
      </w:r>
    </w:p>
    <w:p w:rsidR="00D140AE" w:rsidRDefault="00D140AE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D140AE" w:rsidRPr="00D140AE" w:rsidRDefault="000200F9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5</w:t>
      </w:r>
      <w:r w:rsidR="00D140AE" w:rsidRPr="00D140AE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–8-е классы</w:t>
      </w:r>
    </w:p>
    <w:tbl>
      <w:tblPr>
        <w:tblW w:w="4420" w:type="pct"/>
        <w:tblInd w:w="1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807"/>
        <w:gridCol w:w="1808"/>
        <w:gridCol w:w="1912"/>
        <w:gridCol w:w="2268"/>
      </w:tblGrid>
      <w:tr w:rsidR="00D140AE" w:rsidRPr="00D140AE" w:rsidTr="000200F9">
        <w:tc>
          <w:tcPr>
            <w:tcW w:w="19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D140AE" w:rsidRDefault="00D140AE" w:rsidP="00D140A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6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D140AE" w:rsidRDefault="00D140AE" w:rsidP="00D140A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8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D140AE" w:rsidRDefault="00D140AE" w:rsidP="00D140A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D140AE" w:rsidRPr="00D140AE" w:rsidTr="000200F9">
        <w:tc>
          <w:tcPr>
            <w:tcW w:w="19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0AE" w:rsidRPr="00D140AE" w:rsidRDefault="00D140AE" w:rsidP="00B8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D140AE" w:rsidRDefault="00D140AE" w:rsidP="00D140A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D140AE" w:rsidRDefault="00D140AE" w:rsidP="00D140A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D140AE" w:rsidRDefault="00D140AE" w:rsidP="00D140A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учебных недель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D140AE" w:rsidRDefault="00D140AE" w:rsidP="00D140A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D1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учебных дней</w:t>
            </w:r>
          </w:p>
        </w:tc>
      </w:tr>
      <w:tr w:rsidR="00487656" w:rsidRPr="00D140AE" w:rsidTr="000200F9"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D140A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01.09.2025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24.10.2025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BD230A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40</w:t>
            </w:r>
          </w:p>
        </w:tc>
      </w:tr>
      <w:tr w:rsidR="00487656" w:rsidRPr="00D140AE" w:rsidTr="000200F9"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D140A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05.11.2025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30.12.2025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40</w:t>
            </w:r>
          </w:p>
        </w:tc>
      </w:tr>
      <w:tr w:rsidR="00487656" w:rsidRPr="00D140AE" w:rsidTr="000200F9"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D140A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12.01.2026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27.03.2026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53</w:t>
            </w:r>
          </w:p>
        </w:tc>
      </w:tr>
      <w:tr w:rsidR="00487656" w:rsidRPr="00D140AE" w:rsidTr="000200F9"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D140A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06.04.2026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26.05.2026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35</w:t>
            </w:r>
          </w:p>
        </w:tc>
      </w:tr>
      <w:tr w:rsidR="00D140AE" w:rsidRPr="00D140AE" w:rsidTr="000200F9">
        <w:tc>
          <w:tcPr>
            <w:tcW w:w="560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400F6E" w:rsidRDefault="00D140AE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400F6E" w:rsidRDefault="00890B1E" w:rsidP="00890B1E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34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400F6E" w:rsidRDefault="00BD230A" w:rsidP="00890B1E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168</w:t>
            </w:r>
          </w:p>
        </w:tc>
      </w:tr>
    </w:tbl>
    <w:p w:rsidR="00890B1E" w:rsidRDefault="00890B1E" w:rsidP="00D140A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400F6E" w:rsidRDefault="00400F6E" w:rsidP="00D140A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40AE" w:rsidRPr="00890B1E" w:rsidRDefault="00D140AE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0B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9-й класс</w:t>
      </w:r>
    </w:p>
    <w:tbl>
      <w:tblPr>
        <w:tblW w:w="4420" w:type="pct"/>
        <w:tblInd w:w="1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1843"/>
        <w:gridCol w:w="2268"/>
      </w:tblGrid>
      <w:tr w:rsidR="00D140AE" w:rsidRPr="00890B1E" w:rsidTr="000200F9">
        <w:tc>
          <w:tcPr>
            <w:tcW w:w="19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890B1E" w:rsidRDefault="00D140AE" w:rsidP="00890B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890B1E" w:rsidRDefault="00D140AE" w:rsidP="00890B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1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890B1E" w:rsidRDefault="00D140AE" w:rsidP="00890B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D140AE" w:rsidRPr="00890B1E" w:rsidTr="000200F9">
        <w:tc>
          <w:tcPr>
            <w:tcW w:w="19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0AE" w:rsidRPr="00890B1E" w:rsidRDefault="00D140AE" w:rsidP="00B8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890B1E" w:rsidRDefault="00D140AE" w:rsidP="00890B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890B1E" w:rsidRDefault="00D140AE" w:rsidP="00890B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890B1E" w:rsidRDefault="00D140AE" w:rsidP="00890B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учебных недель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890B1E" w:rsidRDefault="00D140AE" w:rsidP="00890B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8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учебных дней</w:t>
            </w:r>
          </w:p>
        </w:tc>
      </w:tr>
      <w:tr w:rsidR="00487656" w:rsidRPr="00890B1E" w:rsidTr="000200F9"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890B1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01.09.2025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24.10.2025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BD230A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40</w:t>
            </w:r>
          </w:p>
        </w:tc>
      </w:tr>
      <w:tr w:rsidR="00487656" w:rsidRPr="00890B1E" w:rsidTr="000200F9"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890B1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05.11.2025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30.12.2025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40</w:t>
            </w:r>
          </w:p>
        </w:tc>
      </w:tr>
      <w:tr w:rsidR="00487656" w:rsidRPr="00890B1E" w:rsidTr="000200F9"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890B1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12.01.2026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27.03.2026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53</w:t>
            </w:r>
          </w:p>
        </w:tc>
      </w:tr>
      <w:tr w:rsidR="00487656" w:rsidRPr="00890B1E" w:rsidTr="000200F9"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890B1E" w:rsidRDefault="00487656" w:rsidP="00B81F1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06.04.2026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26.05.2026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B04ECD" w:rsidRDefault="00487656" w:rsidP="00B04EC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04ECD">
              <w:rPr>
                <w:rStyle w:val="a3"/>
                <w:rFonts w:ascii="Times New Roman" w:hAnsi="Times New Roman" w:cs="Times New Roman"/>
                <w:i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B04ECD" w:rsidRDefault="00487656" w:rsidP="00B04EC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</w:tr>
      <w:tr w:rsidR="00D140AE" w:rsidRPr="00890B1E" w:rsidTr="000200F9">
        <w:tc>
          <w:tcPr>
            <w:tcW w:w="56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400F6E" w:rsidRDefault="00D140AE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Итого в учебном году без учета ГИА*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400F6E" w:rsidRDefault="00D140AE" w:rsidP="00890B1E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34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400F6E" w:rsidRDefault="00487656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16</w:t>
            </w:r>
            <w:r w:rsidR="00BD230A">
              <w:rPr>
                <w:rStyle w:val="a3"/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</w:tr>
    </w:tbl>
    <w:p w:rsidR="00AE1331" w:rsidRDefault="00AE1331" w:rsidP="00D140A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</w:p>
    <w:p w:rsidR="00D140AE" w:rsidRPr="00890B1E" w:rsidRDefault="00D140AE" w:rsidP="000200F9">
      <w:pPr>
        <w:spacing w:after="150" w:line="24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890B1E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* Сроки проведения ГИА </w:t>
      </w:r>
      <w:proofErr w:type="gramStart"/>
      <w:r w:rsidRPr="00890B1E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обучающихся</w:t>
      </w:r>
      <w:proofErr w:type="gramEnd"/>
      <w:r w:rsidRPr="00890B1E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устанавливают Минпросвещения и </w:t>
      </w:r>
      <w:proofErr w:type="spellStart"/>
      <w:r w:rsidRPr="00890B1E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Рособрнадзор</w:t>
      </w:r>
      <w:proofErr w:type="spellEnd"/>
      <w:r w:rsidRPr="00890B1E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. </w:t>
      </w:r>
    </w:p>
    <w:p w:rsidR="00890B1E" w:rsidRDefault="00890B1E" w:rsidP="00D140A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40AE" w:rsidRPr="00AE1331" w:rsidRDefault="00D140AE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AE1331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3. Продолжительность каникул, праздничных и выходных дней</w:t>
      </w:r>
    </w:p>
    <w:p w:rsidR="00D140AE" w:rsidRPr="00AE1331" w:rsidRDefault="0078541C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5</w:t>
      </w:r>
      <w:r w:rsidR="00D140AE" w:rsidRPr="00AE1331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–8-е классы</w:t>
      </w:r>
    </w:p>
    <w:tbl>
      <w:tblPr>
        <w:tblW w:w="4420" w:type="pct"/>
        <w:tblInd w:w="1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984"/>
        <w:gridCol w:w="3544"/>
      </w:tblGrid>
      <w:tr w:rsidR="00D140AE" w:rsidRPr="00AE1331" w:rsidTr="000200F9">
        <w:tc>
          <w:tcPr>
            <w:tcW w:w="25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331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Каникулярный </w:t>
            </w:r>
          </w:p>
          <w:p w:rsidR="00D140AE" w:rsidRPr="00AE1331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AE1331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0F9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Продолжительность </w:t>
            </w:r>
          </w:p>
          <w:p w:rsidR="00AE1331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каникул, праздничных и выходных дней </w:t>
            </w:r>
          </w:p>
          <w:p w:rsidR="00D140AE" w:rsidRPr="00AE1331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 календарных днях</w:t>
            </w:r>
          </w:p>
        </w:tc>
      </w:tr>
      <w:tr w:rsidR="00D140AE" w:rsidRPr="00AE1331" w:rsidTr="000200F9">
        <w:trPr>
          <w:trHeight w:val="636"/>
        </w:trPr>
        <w:tc>
          <w:tcPr>
            <w:tcW w:w="25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0AE" w:rsidRPr="00AE1331" w:rsidRDefault="00D140AE" w:rsidP="0067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AE1331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Начало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AE1331" w:rsidRDefault="00D140AE" w:rsidP="0067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Окончание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0AE" w:rsidRPr="00AE1331" w:rsidRDefault="00D140AE" w:rsidP="0067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87656" w:rsidRPr="00AE1331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AE1331" w:rsidRDefault="00487656" w:rsidP="0067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Осенние каникулы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25.10.2025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BD230A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02</w:t>
            </w:r>
            <w:r w:rsidR="00487656"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.11.2025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BD230A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9</w:t>
            </w:r>
          </w:p>
        </w:tc>
      </w:tr>
      <w:tr w:rsidR="00487656" w:rsidRPr="00AE1331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AE1331" w:rsidRDefault="00487656" w:rsidP="0067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Зимние каникулы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31.12.2025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11.01.2026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12</w:t>
            </w:r>
          </w:p>
        </w:tc>
      </w:tr>
      <w:tr w:rsidR="00487656" w:rsidRPr="00AE1331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AE1331" w:rsidRDefault="00487656" w:rsidP="0067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Весенние каникулы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28.03.2026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05.04.2026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9</w:t>
            </w:r>
          </w:p>
        </w:tc>
      </w:tr>
      <w:tr w:rsidR="00487656" w:rsidRPr="00AE1331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AE1331" w:rsidRDefault="00487656" w:rsidP="0067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3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Летние каникулы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27.05.2026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31.08.2026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97</w:t>
            </w:r>
          </w:p>
        </w:tc>
      </w:tr>
      <w:tr w:rsidR="00487656" w:rsidRPr="00AE1331" w:rsidTr="000200F9">
        <w:tc>
          <w:tcPr>
            <w:tcW w:w="62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00F6E" w:rsidRDefault="00487656" w:rsidP="00670BEE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Выходные дни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70</w:t>
            </w:r>
          </w:p>
        </w:tc>
      </w:tr>
      <w:tr w:rsidR="00487656" w:rsidRPr="00AE1331" w:rsidTr="000200F9">
        <w:tc>
          <w:tcPr>
            <w:tcW w:w="62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00F6E" w:rsidRDefault="00487656" w:rsidP="00670BEE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Из них праздничных дней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</w:tr>
      <w:tr w:rsidR="00487656" w:rsidRPr="00AE1331" w:rsidTr="000200F9">
        <w:tc>
          <w:tcPr>
            <w:tcW w:w="62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00F6E" w:rsidRDefault="00487656" w:rsidP="00670BEE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Итого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BD230A" w:rsidP="00670B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197</w:t>
            </w:r>
          </w:p>
        </w:tc>
      </w:tr>
    </w:tbl>
    <w:p w:rsidR="00AE1331" w:rsidRDefault="00AE1331" w:rsidP="00D140A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40AE" w:rsidRPr="00B81F1A" w:rsidRDefault="00D140AE" w:rsidP="00D140AE">
      <w:pPr>
        <w:spacing w:after="150" w:line="240" w:lineRule="auto"/>
        <w:jc w:val="center"/>
        <w:rPr>
          <w:rStyle w:val="a3"/>
          <w:rFonts w:ascii="Times New Roman" w:hAnsi="Times New Roman" w:cs="Times New Roman"/>
          <w:b/>
          <w:i w:val="0"/>
          <w:sz w:val="24"/>
        </w:rPr>
      </w:pPr>
      <w:r w:rsidRPr="00B81F1A">
        <w:rPr>
          <w:rStyle w:val="a3"/>
          <w:rFonts w:ascii="Times New Roman" w:hAnsi="Times New Roman" w:cs="Times New Roman"/>
          <w:b/>
          <w:i w:val="0"/>
          <w:sz w:val="24"/>
        </w:rPr>
        <w:t>9-й класс</w:t>
      </w:r>
    </w:p>
    <w:tbl>
      <w:tblPr>
        <w:tblW w:w="4420" w:type="pct"/>
        <w:tblInd w:w="1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984"/>
        <w:gridCol w:w="3544"/>
      </w:tblGrid>
      <w:tr w:rsidR="00D140AE" w:rsidRPr="00C222AD" w:rsidTr="000200F9">
        <w:tc>
          <w:tcPr>
            <w:tcW w:w="25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0200F9" w:rsidRDefault="00D140AE" w:rsidP="00C222A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Каникулярный период</w:t>
            </w:r>
          </w:p>
        </w:tc>
        <w:tc>
          <w:tcPr>
            <w:tcW w:w="36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0200F9" w:rsidRDefault="00D140AE" w:rsidP="00C222A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22AD" w:rsidRPr="000200F9" w:rsidRDefault="00D140AE" w:rsidP="00C222A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Продолжительность</w:t>
            </w: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br/>
              <w:t>каникул, праздничных и</w:t>
            </w: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br/>
              <w:t xml:space="preserve">выходных дней </w:t>
            </w:r>
          </w:p>
          <w:p w:rsidR="00D140AE" w:rsidRPr="000200F9" w:rsidRDefault="00C222AD" w:rsidP="00C222A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 xml:space="preserve"> в </w:t>
            </w:r>
            <w:r w:rsidR="00D140AE"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календарных днях</w:t>
            </w:r>
          </w:p>
        </w:tc>
      </w:tr>
      <w:tr w:rsidR="00D140AE" w:rsidRPr="00C222AD" w:rsidTr="000200F9">
        <w:tc>
          <w:tcPr>
            <w:tcW w:w="25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0AE" w:rsidRPr="00C222AD" w:rsidRDefault="00D140AE" w:rsidP="00B81F1A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0200F9" w:rsidRDefault="00D140AE" w:rsidP="00C222A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Начало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0200F9" w:rsidRDefault="00D140AE" w:rsidP="00C222A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0200F9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Окончание*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0AE" w:rsidRPr="00C222AD" w:rsidRDefault="00D140AE" w:rsidP="00B81F1A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487656" w:rsidRPr="00C222AD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C222AD" w:rsidRDefault="00487656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C222AD">
              <w:rPr>
                <w:rStyle w:val="a3"/>
                <w:rFonts w:ascii="Times New Roman" w:hAnsi="Times New Roman" w:cs="Times New Roman"/>
                <w:i w:val="0"/>
                <w:sz w:val="24"/>
              </w:rPr>
              <w:t>Осенние каникулы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25.10.2025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BD230A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02</w:t>
            </w:r>
            <w:r w:rsidR="00487656"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.11.2025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BD230A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9</w:t>
            </w:r>
          </w:p>
        </w:tc>
      </w:tr>
      <w:tr w:rsidR="00487656" w:rsidRPr="00C222AD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C222AD" w:rsidRDefault="00487656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C222AD">
              <w:rPr>
                <w:rStyle w:val="a3"/>
                <w:rFonts w:ascii="Times New Roman" w:hAnsi="Times New Roman" w:cs="Times New Roman"/>
                <w:i w:val="0"/>
                <w:sz w:val="24"/>
              </w:rPr>
              <w:t>Зимние каникулы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31.12.2025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11.01.2026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12</w:t>
            </w:r>
          </w:p>
        </w:tc>
      </w:tr>
      <w:tr w:rsidR="00487656" w:rsidRPr="00C222AD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C222AD" w:rsidRDefault="00487656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C222AD">
              <w:rPr>
                <w:rStyle w:val="a3"/>
                <w:rFonts w:ascii="Times New Roman" w:hAnsi="Times New Roman" w:cs="Times New Roman"/>
                <w:i w:val="0"/>
                <w:sz w:val="24"/>
              </w:rPr>
              <w:t>Весенние каникулы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28.03.2026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05.04.2026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9</w:t>
            </w:r>
          </w:p>
        </w:tc>
      </w:tr>
      <w:tr w:rsidR="00487656" w:rsidRPr="00C222AD" w:rsidTr="000200F9"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656" w:rsidRPr="00C222AD" w:rsidRDefault="00487656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C222AD">
              <w:rPr>
                <w:rStyle w:val="a3"/>
                <w:rFonts w:ascii="Times New Roman" w:hAnsi="Times New Roman" w:cs="Times New Roman"/>
                <w:i w:val="0"/>
                <w:sz w:val="24"/>
              </w:rPr>
              <w:t>Летние каникулы**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25</w:t>
            </w: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.05.2026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487656" w:rsidRDefault="00487656" w:rsidP="00BD23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31.08.2026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656" w:rsidRPr="00B04ECD" w:rsidRDefault="00487656" w:rsidP="00B04E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99</w:t>
            </w:r>
          </w:p>
        </w:tc>
      </w:tr>
      <w:tr w:rsidR="00D140AE" w:rsidRPr="00C222AD" w:rsidTr="000200F9">
        <w:tc>
          <w:tcPr>
            <w:tcW w:w="62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400F6E" w:rsidRDefault="00D140AE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Выходные дни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400F6E" w:rsidRDefault="00400F6E" w:rsidP="00487656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7</w:t>
            </w:r>
            <w:r w:rsidR="00487656">
              <w:rPr>
                <w:rStyle w:val="a3"/>
                <w:rFonts w:ascii="Times New Roman" w:hAnsi="Times New Roman" w:cs="Times New Roman"/>
                <w:i w:val="0"/>
                <w:sz w:val="24"/>
              </w:rPr>
              <w:t>0</w:t>
            </w:r>
          </w:p>
        </w:tc>
      </w:tr>
      <w:tr w:rsidR="00D140AE" w:rsidRPr="00C222AD" w:rsidTr="000200F9">
        <w:tc>
          <w:tcPr>
            <w:tcW w:w="62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400F6E" w:rsidRDefault="00D140AE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lastRenderedPageBreak/>
              <w:t>Из них праздничных дней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400F6E" w:rsidRDefault="00487656" w:rsidP="00C222AD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</w:tr>
      <w:tr w:rsidR="00D140AE" w:rsidRPr="00C222AD" w:rsidTr="000200F9">
        <w:tc>
          <w:tcPr>
            <w:tcW w:w="62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400F6E" w:rsidRDefault="00D140AE" w:rsidP="00B81F1A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400F6E">
              <w:rPr>
                <w:rStyle w:val="a3"/>
                <w:rFonts w:ascii="Times New Roman" w:hAnsi="Times New Roman" w:cs="Times New Roman"/>
                <w:i w:val="0"/>
                <w:sz w:val="24"/>
              </w:rPr>
              <w:t>Итого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0AE" w:rsidRPr="00400F6E" w:rsidRDefault="00BD230A" w:rsidP="00BD230A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199</w:t>
            </w:r>
          </w:p>
        </w:tc>
      </w:tr>
    </w:tbl>
    <w:p w:rsidR="00D140AE" w:rsidRPr="00201D5C" w:rsidRDefault="00D140AE" w:rsidP="000200F9">
      <w:pPr>
        <w:spacing w:after="150" w:line="24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201D5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* Для обучающихся 9-х классов учебный год завершается в соответствии с расписанием ГИА. </w:t>
      </w:r>
    </w:p>
    <w:p w:rsidR="00D140AE" w:rsidRPr="00201D5C" w:rsidRDefault="00D140AE" w:rsidP="000200F9">
      <w:pPr>
        <w:spacing w:after="150" w:line="24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201D5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** В календарном учебном графике период летних каникул определен примерно.</w:t>
      </w:r>
    </w:p>
    <w:p w:rsidR="00400F6E" w:rsidRDefault="00400F6E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</w:pPr>
    </w:p>
    <w:p w:rsidR="00D140AE" w:rsidRPr="00201D5C" w:rsidRDefault="00D140AE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1"/>
          <w:lang w:eastAsia="ru-RU"/>
        </w:rPr>
      </w:pPr>
      <w:r w:rsidRPr="00201D5C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4. Сроки проведения промежуточной аттестации</w:t>
      </w:r>
    </w:p>
    <w:p w:rsidR="00D140AE" w:rsidRDefault="00D140AE" w:rsidP="000200F9">
      <w:pPr>
        <w:spacing w:after="150" w:line="240" w:lineRule="auto"/>
        <w:ind w:left="1134"/>
        <w:rPr>
          <w:rFonts w:ascii="Times New Roman" w:eastAsia="Times New Roman" w:hAnsi="Times New Roman" w:cs="Times New Roman"/>
          <w:sz w:val="24"/>
          <w:szCs w:val="21"/>
          <w:shd w:val="clear" w:color="auto" w:fill="FFFFFF" w:themeFill="background1"/>
          <w:lang w:eastAsia="ru-RU"/>
        </w:rPr>
      </w:pPr>
      <w:r w:rsidRPr="00201D5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Промежуточная аттестация проводится без прекращения </w:t>
      </w:r>
      <w:proofErr w:type="gramStart"/>
      <w:r w:rsidRPr="00201D5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образовательной</w:t>
      </w:r>
      <w:proofErr w:type="gramEnd"/>
      <w:r w:rsidRPr="00201D5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деятельности по предметам учебного плана </w:t>
      </w:r>
      <w:r w:rsidR="00982CEE" w:rsidRPr="002D7FA6">
        <w:rPr>
          <w:rFonts w:ascii="Times New Roman" w:eastAsia="Times New Roman" w:hAnsi="Times New Roman" w:cs="Times New Roman"/>
          <w:sz w:val="24"/>
          <w:szCs w:val="21"/>
          <w:lang w:eastAsia="ru-RU"/>
        </w:rPr>
        <w:t>с </w:t>
      </w:r>
      <w:r w:rsidR="00982CEE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2</w:t>
      </w:r>
      <w:r w:rsidR="00487656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0</w:t>
      </w:r>
      <w:r w:rsidR="00B04ECD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.04.202</w:t>
      </w:r>
      <w:r w:rsidR="00487656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6</w:t>
      </w:r>
      <w:r w:rsidR="00982CEE" w:rsidRPr="002D7FA6">
        <w:rPr>
          <w:rFonts w:ascii="Times New Roman" w:eastAsia="Times New Roman" w:hAnsi="Times New Roman" w:cs="Times New Roman"/>
          <w:sz w:val="24"/>
          <w:szCs w:val="21"/>
          <w:shd w:val="clear" w:color="auto" w:fill="FFFFFF" w:themeFill="background1"/>
          <w:lang w:eastAsia="ru-RU"/>
        </w:rPr>
        <w:t> по </w:t>
      </w:r>
      <w:r w:rsidR="00B04ECD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2</w:t>
      </w:r>
      <w:r w:rsidR="00487656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0</w:t>
      </w:r>
      <w:r w:rsidR="00B04ECD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.05.202</w:t>
      </w:r>
      <w:r w:rsidR="00487656">
        <w:rPr>
          <w:rFonts w:ascii="Times New Roman" w:eastAsia="Times New Roman" w:hAnsi="Times New Roman" w:cs="Times New Roman"/>
          <w:iCs/>
          <w:sz w:val="24"/>
          <w:szCs w:val="21"/>
          <w:shd w:val="clear" w:color="auto" w:fill="FFFFFF" w:themeFill="background1"/>
          <w:lang w:eastAsia="ru-RU"/>
        </w:rPr>
        <w:t>6</w:t>
      </w:r>
      <w:r w:rsidR="00982CEE" w:rsidRPr="002D7FA6">
        <w:rPr>
          <w:rFonts w:ascii="Times New Roman" w:eastAsia="Times New Roman" w:hAnsi="Times New Roman" w:cs="Times New Roman"/>
          <w:sz w:val="24"/>
          <w:szCs w:val="21"/>
          <w:shd w:val="clear" w:color="auto" w:fill="FFFFFF" w:themeFill="background1"/>
          <w:lang w:eastAsia="ru-RU"/>
        </w:rPr>
        <w:t>.</w:t>
      </w:r>
    </w:p>
    <w:p w:rsidR="00670BEE" w:rsidRDefault="00670BEE" w:rsidP="000200F9">
      <w:pPr>
        <w:spacing w:after="150" w:line="240" w:lineRule="auto"/>
        <w:ind w:left="1134"/>
        <w:rPr>
          <w:rFonts w:ascii="Times New Roman" w:eastAsia="Times New Roman" w:hAnsi="Times New Roman" w:cs="Times New Roman"/>
          <w:sz w:val="24"/>
          <w:szCs w:val="21"/>
          <w:shd w:val="clear" w:color="auto" w:fill="FFFFFF" w:themeFill="background1"/>
          <w:lang w:eastAsia="ru-RU"/>
        </w:rPr>
      </w:pPr>
    </w:p>
    <w:tbl>
      <w:tblPr>
        <w:tblW w:w="4420" w:type="pct"/>
        <w:tblInd w:w="1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685"/>
        <w:gridCol w:w="4536"/>
      </w:tblGrid>
      <w:tr w:rsidR="00D140AE" w:rsidRPr="00E3033B" w:rsidTr="000200F9"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201D5C" w:rsidRDefault="00D140AE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1D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201D5C" w:rsidRDefault="00D140AE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1D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0AE" w:rsidRPr="00201D5C" w:rsidRDefault="00D140AE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Формы проведения </w:t>
            </w:r>
            <w:r w:rsidR="00201D5C" w:rsidRPr="00201D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промежуточной </w:t>
            </w:r>
            <w:r w:rsidRPr="00201D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аттестации</w:t>
            </w:r>
          </w:p>
        </w:tc>
      </w:tr>
      <w:tr w:rsidR="00BD230A" w:rsidRPr="00E3033B" w:rsidTr="00982CEE">
        <w:tc>
          <w:tcPr>
            <w:tcW w:w="156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982CEE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82CE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E5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E5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E5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8541C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41C" w:rsidRPr="00201D5C" w:rsidRDefault="0078541C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41C" w:rsidRPr="00377E3C" w:rsidRDefault="0078541C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41C" w:rsidRPr="002554B2" w:rsidRDefault="0078541C" w:rsidP="007D3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9A5CB6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573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573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573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573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573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78541C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(труд)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2554B2" w:rsidRDefault="00BD230A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</w:t>
            </w: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</w:t>
            </w:r>
            <w:proofErr w:type="gramEnd"/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30A" w:rsidRPr="00E3033B" w:rsidTr="00670BEE">
        <w:tc>
          <w:tcPr>
            <w:tcW w:w="156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2554B2" w:rsidRDefault="00BD230A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/ тестирование</w:t>
            </w:r>
          </w:p>
        </w:tc>
      </w:tr>
      <w:tr w:rsidR="00BD230A" w:rsidRPr="00E3033B" w:rsidTr="00230981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201D5C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D5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31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(труд)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2554B2" w:rsidRDefault="00BD230A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</w:t>
            </w: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</w:t>
            </w:r>
            <w:proofErr w:type="gramEnd"/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0BEE" w:rsidRPr="00E3033B" w:rsidTr="00670BEE">
        <w:trPr>
          <w:trHeight w:val="3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377E3C" w:rsidRDefault="00670BEE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2554B2" w:rsidRDefault="00670BEE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/ тестирование</w:t>
            </w:r>
          </w:p>
        </w:tc>
      </w:tr>
      <w:tr w:rsidR="00BD230A" w:rsidRPr="00E3033B" w:rsidTr="002309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6F7631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F9559E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755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(труд)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2554B2" w:rsidRDefault="00BD230A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</w:t>
            </w: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</w:t>
            </w:r>
            <w:proofErr w:type="gramEnd"/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30A" w:rsidRPr="00E3033B" w:rsidTr="00670BE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2554B2" w:rsidRDefault="00BD230A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/ тестирование</w:t>
            </w:r>
          </w:p>
        </w:tc>
      </w:tr>
      <w:tr w:rsidR="00BD230A" w:rsidRPr="00E3033B" w:rsidTr="002309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6F7631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47447F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47447F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47447F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47447F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47447F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Default="00BD230A" w:rsidP="00BD230A">
            <w:pPr>
              <w:spacing w:after="0"/>
              <w:jc w:val="center"/>
            </w:pPr>
            <w:r w:rsidRPr="00106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47447F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(труд)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2554B2" w:rsidRDefault="00BD230A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</w:t>
            </w: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</w:t>
            </w:r>
            <w:proofErr w:type="gramEnd"/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30A" w:rsidRPr="00E3033B" w:rsidTr="002309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377E3C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F9559E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/ тестирование</w:t>
            </w:r>
          </w:p>
        </w:tc>
      </w:tr>
      <w:tr w:rsidR="00BD230A" w:rsidRPr="00E3033B" w:rsidTr="0047447F">
        <w:trPr>
          <w:trHeight w:val="2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BD230A" w:rsidRDefault="00BD230A" w:rsidP="0037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BD230A" w:rsidRDefault="00BD230A" w:rsidP="00377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230981"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6F7631" w:rsidRDefault="00670BEE" w:rsidP="007D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Default="00670BEE" w:rsidP="00670BEE">
            <w:pPr>
              <w:spacing w:after="0"/>
              <w:jc w:val="center"/>
            </w:pPr>
            <w:r w:rsidRPr="0087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70BEE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BEE" w:rsidRPr="00E3033B" w:rsidRDefault="00670BEE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47447F" w:rsidRDefault="00670BEE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(труд)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BEE" w:rsidRPr="002554B2" w:rsidRDefault="00670BEE" w:rsidP="0078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</w:t>
            </w: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</w:t>
            </w:r>
            <w:proofErr w:type="gramEnd"/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30A" w:rsidRPr="00E3033B" w:rsidTr="000200F9">
        <w:tc>
          <w:tcPr>
            <w:tcW w:w="156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47447F" w:rsidRDefault="00BD230A" w:rsidP="007D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F9559E" w:rsidRDefault="00BD230A" w:rsidP="007D3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/ тестирование</w:t>
            </w:r>
          </w:p>
        </w:tc>
      </w:tr>
      <w:tr w:rsidR="00BD230A" w:rsidRPr="00E3033B" w:rsidTr="0047447F">
        <w:tc>
          <w:tcPr>
            <w:tcW w:w="156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30A" w:rsidRPr="00E3033B" w:rsidRDefault="00BD230A" w:rsidP="007D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670BEE" w:rsidRDefault="00BD230A" w:rsidP="00BD2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0A" w:rsidRPr="00670BEE" w:rsidRDefault="00670BEE" w:rsidP="00BD2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</w:tbl>
    <w:p w:rsidR="00201D5C" w:rsidRDefault="00201D5C" w:rsidP="00D140A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40AE" w:rsidRPr="006F7631" w:rsidRDefault="00D140AE" w:rsidP="00D140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6F7631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5. Дополнительные сведения</w:t>
      </w:r>
    </w:p>
    <w:p w:rsidR="00982CEE" w:rsidRDefault="00982CEE" w:rsidP="00982CEE">
      <w:pPr>
        <w:spacing w:after="150" w:line="240" w:lineRule="auto"/>
        <w:ind w:left="1134"/>
        <w:rPr>
          <w:rStyle w:val="a3"/>
          <w:rFonts w:ascii="Times New Roman" w:hAnsi="Times New Roman" w:cs="Times New Roman"/>
          <w:i w:val="0"/>
          <w:sz w:val="24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i w:val="0"/>
          <w:sz w:val="24"/>
        </w:rPr>
        <w:t>5.1</w:t>
      </w:r>
      <w:r w:rsidRPr="00B81F1A">
        <w:rPr>
          <w:rStyle w:val="a3"/>
          <w:rFonts w:ascii="Times New Roman" w:hAnsi="Times New Roman" w:cs="Times New Roman"/>
          <w:i w:val="0"/>
          <w:sz w:val="24"/>
        </w:rPr>
        <w:t>. Режим работы образовательной организации</w:t>
      </w:r>
    </w:p>
    <w:p w:rsidR="00743C27" w:rsidRDefault="00743C27" w:rsidP="00982CEE">
      <w:pPr>
        <w:spacing w:after="150" w:line="240" w:lineRule="auto"/>
        <w:ind w:left="1134"/>
        <w:rPr>
          <w:rStyle w:val="a3"/>
          <w:rFonts w:ascii="Times New Roman" w:hAnsi="Times New Roman" w:cs="Times New Roman"/>
          <w:i w:val="0"/>
          <w:sz w:val="24"/>
        </w:rPr>
      </w:pPr>
    </w:p>
    <w:tbl>
      <w:tblPr>
        <w:tblW w:w="4420" w:type="pct"/>
        <w:tblInd w:w="1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7"/>
        <w:gridCol w:w="3624"/>
      </w:tblGrid>
      <w:tr w:rsidR="00982CEE" w:rsidRPr="00B81F1A" w:rsidTr="00982CEE">
        <w:tc>
          <w:tcPr>
            <w:tcW w:w="6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 xml:space="preserve">Период </w:t>
            </w:r>
            <w:proofErr w:type="gramStart"/>
            <w:r w:rsidRPr="00B81F1A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учебной</w:t>
            </w:r>
            <w:proofErr w:type="gramEnd"/>
            <w:r w:rsidRPr="00B81F1A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 xml:space="preserve"> деятельности</w:t>
            </w:r>
          </w:p>
        </w:tc>
        <w:tc>
          <w:tcPr>
            <w:tcW w:w="3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5</w:t>
            </w:r>
            <w:r w:rsidRPr="00B81F1A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–9-е классы</w:t>
            </w:r>
          </w:p>
        </w:tc>
      </w:tr>
      <w:tr w:rsidR="00982CEE" w:rsidRPr="00B81F1A" w:rsidTr="00982CEE">
        <w:tc>
          <w:tcPr>
            <w:tcW w:w="6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Учебная неделя (дней)</w:t>
            </w:r>
          </w:p>
        </w:tc>
        <w:tc>
          <w:tcPr>
            <w:tcW w:w="3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5</w:t>
            </w:r>
          </w:p>
        </w:tc>
      </w:tr>
      <w:tr w:rsidR="00982CEE" w:rsidRPr="00B81F1A" w:rsidTr="00982CEE">
        <w:tc>
          <w:tcPr>
            <w:tcW w:w="6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Урок (минут)</w:t>
            </w:r>
          </w:p>
        </w:tc>
        <w:tc>
          <w:tcPr>
            <w:tcW w:w="3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4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0</w:t>
            </w:r>
          </w:p>
        </w:tc>
      </w:tr>
      <w:tr w:rsidR="00982CEE" w:rsidRPr="00B81F1A" w:rsidTr="00982CEE">
        <w:tc>
          <w:tcPr>
            <w:tcW w:w="6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Перерыв (минут)</w:t>
            </w:r>
          </w:p>
        </w:tc>
        <w:tc>
          <w:tcPr>
            <w:tcW w:w="3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10–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15</w:t>
            </w:r>
          </w:p>
        </w:tc>
      </w:tr>
      <w:tr w:rsidR="00982CEE" w:rsidRPr="00B81F1A" w:rsidTr="00982CEE">
        <w:tc>
          <w:tcPr>
            <w:tcW w:w="6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Периодичность промежуточной аттестации</w:t>
            </w:r>
          </w:p>
        </w:tc>
        <w:tc>
          <w:tcPr>
            <w:tcW w:w="3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B81F1A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B81F1A">
              <w:rPr>
                <w:rStyle w:val="a3"/>
                <w:rFonts w:ascii="Times New Roman" w:hAnsi="Times New Roman" w:cs="Times New Roman"/>
                <w:i w:val="0"/>
                <w:sz w:val="24"/>
              </w:rPr>
              <w:t>1 раз в год</w:t>
            </w:r>
          </w:p>
        </w:tc>
      </w:tr>
    </w:tbl>
    <w:p w:rsidR="00982CEE" w:rsidRDefault="00982CEE" w:rsidP="00D140A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</w:p>
    <w:p w:rsidR="00230981" w:rsidRDefault="00230981" w:rsidP="00982CEE">
      <w:pPr>
        <w:spacing w:after="150" w:line="24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</w:p>
    <w:p w:rsidR="00982CEE" w:rsidRDefault="00982CEE" w:rsidP="00982CEE">
      <w:pPr>
        <w:spacing w:after="150" w:line="24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D818A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5.2. Распределение образовательной недельной нагрузки</w:t>
      </w:r>
    </w:p>
    <w:p w:rsidR="00400F6E" w:rsidRPr="00D818AF" w:rsidRDefault="00400F6E" w:rsidP="00982CEE">
      <w:pPr>
        <w:spacing w:after="150" w:line="24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</w:p>
    <w:tbl>
      <w:tblPr>
        <w:tblW w:w="4444" w:type="pct"/>
        <w:tblInd w:w="1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389"/>
        <w:gridCol w:w="1389"/>
        <w:gridCol w:w="1389"/>
        <w:gridCol w:w="1389"/>
        <w:gridCol w:w="1390"/>
      </w:tblGrid>
      <w:tr w:rsidR="00982CEE" w:rsidRPr="00D818AF" w:rsidTr="00670BEE"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D818AF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</w:pPr>
            <w:r w:rsidRPr="00D818AF">
              <w:rPr>
                <w:rStyle w:val="a3"/>
                <w:rFonts w:ascii="Times New Roman" w:hAnsi="Times New Roman" w:cs="Times New Roman"/>
                <w:b/>
                <w:i w:val="0"/>
                <w:sz w:val="24"/>
              </w:rPr>
              <w:t>Образовательная деятельность</w:t>
            </w:r>
          </w:p>
        </w:tc>
        <w:tc>
          <w:tcPr>
            <w:tcW w:w="694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82CEE" w:rsidRPr="00D818AF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F04D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Недельная нагрузка (5-дневная учебная неделя)</w:t>
            </w: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04D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академических часах</w:t>
            </w:r>
          </w:p>
        </w:tc>
      </w:tr>
      <w:tr w:rsidR="00982CEE" w:rsidRPr="00D818AF" w:rsidTr="00670BEE">
        <w:tc>
          <w:tcPr>
            <w:tcW w:w="28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2CEE" w:rsidRPr="00D818AF" w:rsidRDefault="00982CEE" w:rsidP="0078541C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82CEE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5 класс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D818AF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6 класс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D818AF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7 класс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D818AF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8 класс</w:t>
            </w:r>
          </w:p>
        </w:tc>
        <w:tc>
          <w:tcPr>
            <w:tcW w:w="1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D818AF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9 класс</w:t>
            </w:r>
          </w:p>
        </w:tc>
      </w:tr>
      <w:tr w:rsidR="00982CEE" w:rsidRPr="00D818AF" w:rsidTr="00670BEE"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D818AF" w:rsidRDefault="00982CEE" w:rsidP="0078541C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D818AF">
              <w:rPr>
                <w:rStyle w:val="a3"/>
                <w:rFonts w:ascii="Times New Roman" w:hAnsi="Times New Roman" w:cs="Times New Roman"/>
                <w:i w:val="0"/>
                <w:sz w:val="24"/>
              </w:rPr>
              <w:t>Урочная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82CEE" w:rsidRPr="00670BEE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670BEE">
              <w:rPr>
                <w:rStyle w:val="a3"/>
                <w:rFonts w:ascii="Times New Roman" w:hAnsi="Times New Roman" w:cs="Times New Roman"/>
                <w:i w:val="0"/>
                <w:sz w:val="24"/>
              </w:rPr>
              <w:t>29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670BEE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670BEE">
              <w:rPr>
                <w:rStyle w:val="a3"/>
                <w:rFonts w:ascii="Times New Roman" w:hAnsi="Times New Roman" w:cs="Times New Roman"/>
                <w:i w:val="0"/>
                <w:sz w:val="24"/>
              </w:rPr>
              <w:t>30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670BEE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670BEE">
              <w:rPr>
                <w:rStyle w:val="a3"/>
                <w:rFonts w:ascii="Times New Roman" w:hAnsi="Times New Roman" w:cs="Times New Roman"/>
                <w:i w:val="0"/>
                <w:sz w:val="24"/>
              </w:rPr>
              <w:t>32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670BEE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670BEE">
              <w:rPr>
                <w:rStyle w:val="a3"/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  <w:tc>
          <w:tcPr>
            <w:tcW w:w="1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670BEE" w:rsidRDefault="00982C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670BEE">
              <w:rPr>
                <w:rStyle w:val="a3"/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</w:tr>
      <w:tr w:rsidR="00982CEE" w:rsidRPr="00D818AF" w:rsidTr="00670BEE"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CEE" w:rsidRPr="00D818AF" w:rsidRDefault="00982CEE" w:rsidP="0078541C">
            <w:pPr>
              <w:spacing w:after="0" w:line="255" w:lineRule="atLeast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 w:rsidRPr="00D818AF">
              <w:rPr>
                <w:rStyle w:val="a3"/>
                <w:rFonts w:ascii="Times New Roman" w:hAnsi="Times New Roman" w:cs="Times New Roman"/>
                <w:i w:val="0"/>
                <w:sz w:val="24"/>
              </w:rPr>
              <w:t>Внеурочная</w:t>
            </w:r>
            <w:r w:rsidR="00670BEE">
              <w:rPr>
                <w:rStyle w:val="a3"/>
                <w:rFonts w:ascii="Times New Roman" w:hAnsi="Times New Roman" w:cs="Times New Roman"/>
                <w:i w:val="0"/>
                <w:sz w:val="24"/>
              </w:rPr>
              <w:t xml:space="preserve"> + дополнит.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82CEE" w:rsidRPr="00670BEE" w:rsidRDefault="00670B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5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CEE" w:rsidRPr="00670BEE" w:rsidRDefault="00670B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CEE" w:rsidRPr="00670BEE" w:rsidRDefault="00670B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CEE" w:rsidRPr="00670BEE" w:rsidRDefault="00670B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CEE" w:rsidRPr="00670BEE" w:rsidRDefault="00670BEE" w:rsidP="0078541C">
            <w:pPr>
              <w:spacing w:after="0" w:line="255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</w:rPr>
              <w:t>5</w:t>
            </w:r>
          </w:p>
        </w:tc>
      </w:tr>
    </w:tbl>
    <w:p w:rsidR="00400F6E" w:rsidRDefault="00400F6E" w:rsidP="00D140A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</w:p>
    <w:p w:rsidR="00D140AE" w:rsidRDefault="00982CEE" w:rsidP="00400F6E">
      <w:pPr>
        <w:spacing w:after="150" w:line="240" w:lineRule="auto"/>
        <w:ind w:left="1134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lastRenderedPageBreak/>
        <w:t>5.3</w:t>
      </w:r>
      <w:r w:rsidR="00D140AE" w:rsidRPr="006F7631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. Расписание звонков и перемен.</w:t>
      </w:r>
    </w:p>
    <w:p w:rsidR="00D818AF" w:rsidRDefault="00982CEE" w:rsidP="00D81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AB7C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</w:t>
      </w:r>
      <w:r w:rsidR="00D818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 классы</w:t>
      </w:r>
    </w:p>
    <w:tbl>
      <w:tblPr>
        <w:tblW w:w="978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3674"/>
        <w:gridCol w:w="3675"/>
      </w:tblGrid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</w:t>
            </w:r>
            <w:r w:rsidRPr="00F04D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3674" w:type="dxa"/>
            <w:hideMark/>
          </w:tcPr>
          <w:p w:rsidR="00D818AF" w:rsidRPr="00F04D91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3675" w:type="dxa"/>
          </w:tcPr>
          <w:p w:rsidR="00D818AF" w:rsidRPr="00F04D91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</w:t>
            </w:r>
            <w:r w:rsidRPr="00F04D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перемены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3674" w:type="dxa"/>
            <w:hideMark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08:20–09:00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перемена</w:t>
            </w:r>
          </w:p>
        </w:tc>
        <w:tc>
          <w:tcPr>
            <w:tcW w:w="3674" w:type="dxa"/>
            <w:hideMark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09:00–09:10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3674" w:type="dxa"/>
            <w:hideMark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09:10–09:50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перемена</w:t>
            </w:r>
          </w:p>
        </w:tc>
        <w:tc>
          <w:tcPr>
            <w:tcW w:w="3674" w:type="dxa"/>
            <w:hideMark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09:50–10:00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3674" w:type="dxa"/>
            <w:hideMark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10:00–10:40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3-я перемена</w:t>
            </w:r>
          </w:p>
        </w:tc>
        <w:tc>
          <w:tcPr>
            <w:tcW w:w="3674" w:type="dxa"/>
            <w:hideMark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10:40–10:50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3674" w:type="dxa"/>
            <w:hideMark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10:50–11:30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перемена</w:t>
            </w:r>
          </w:p>
        </w:tc>
        <w:tc>
          <w:tcPr>
            <w:tcW w:w="3674" w:type="dxa"/>
            <w:hideMark/>
          </w:tcPr>
          <w:p w:rsidR="00D818AF" w:rsidRPr="0047447F" w:rsidRDefault="00D818AF" w:rsidP="00AB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11:30–11: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75" w:type="dxa"/>
          </w:tcPr>
          <w:p w:rsidR="00D818AF" w:rsidRPr="0047447F" w:rsidRDefault="00AB7C8A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D818AF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урок</w:t>
            </w:r>
          </w:p>
        </w:tc>
        <w:tc>
          <w:tcPr>
            <w:tcW w:w="3674" w:type="dxa"/>
            <w:hideMark/>
          </w:tcPr>
          <w:p w:rsidR="00D818AF" w:rsidRPr="0047447F" w:rsidRDefault="00D818AF" w:rsidP="00AB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–12: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перемена</w:t>
            </w:r>
          </w:p>
        </w:tc>
        <w:tc>
          <w:tcPr>
            <w:tcW w:w="3674" w:type="dxa"/>
            <w:hideMark/>
          </w:tcPr>
          <w:p w:rsidR="00D818AF" w:rsidRPr="0047447F" w:rsidRDefault="00D818AF" w:rsidP="00AB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–12: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6-й урок</w:t>
            </w:r>
          </w:p>
        </w:tc>
        <w:tc>
          <w:tcPr>
            <w:tcW w:w="3674" w:type="dxa"/>
            <w:hideMark/>
          </w:tcPr>
          <w:p w:rsidR="00D818AF" w:rsidRPr="0047447F" w:rsidRDefault="00D818AF" w:rsidP="00AB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–13: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6-я перемена</w:t>
            </w:r>
          </w:p>
        </w:tc>
        <w:tc>
          <w:tcPr>
            <w:tcW w:w="3674" w:type="dxa"/>
            <w:hideMark/>
          </w:tcPr>
          <w:p w:rsidR="00D818AF" w:rsidRPr="0047447F" w:rsidRDefault="00D818AF" w:rsidP="00AB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–13: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7-й урок</w:t>
            </w:r>
          </w:p>
        </w:tc>
        <w:tc>
          <w:tcPr>
            <w:tcW w:w="3674" w:type="dxa"/>
            <w:hideMark/>
          </w:tcPr>
          <w:p w:rsidR="00D818AF" w:rsidRPr="0047447F" w:rsidRDefault="00D818AF" w:rsidP="00AB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–14: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8AF" w:rsidRPr="00F04D91" w:rsidTr="00400F6E">
        <w:tc>
          <w:tcPr>
            <w:tcW w:w="9781" w:type="dxa"/>
            <w:gridSpan w:val="3"/>
          </w:tcPr>
          <w:p w:rsidR="00D818AF" w:rsidRPr="0047447F" w:rsidRDefault="00D818AF" w:rsidP="00D81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Style w:val="a3"/>
                <w:rFonts w:ascii="Times New Roman" w:hAnsi="Times New Roman" w:cs="Times New Roman"/>
                <w:i w:val="0"/>
                <w:sz w:val="24"/>
              </w:rPr>
              <w:t>Перерыв между уроками и занятиями внеурочной деятельности – 30 минут</w:t>
            </w:r>
          </w:p>
        </w:tc>
      </w:tr>
      <w:tr w:rsidR="00D818AF" w:rsidRPr="00F04D91" w:rsidTr="00400F6E">
        <w:tc>
          <w:tcPr>
            <w:tcW w:w="2432" w:type="dxa"/>
            <w:hideMark/>
          </w:tcPr>
          <w:p w:rsidR="00D818AF" w:rsidRPr="00F04D91" w:rsidRDefault="00D818AF" w:rsidP="00B81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Внеурочная  </w:t>
            </w:r>
            <w:r w:rsidRPr="00F04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74" w:type="dxa"/>
            <w:hideMark/>
          </w:tcPr>
          <w:p w:rsidR="00D818AF" w:rsidRPr="0047447F" w:rsidRDefault="00D818AF" w:rsidP="00AB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 14:</w:t>
            </w:r>
            <w:r w:rsidR="00AB7C8A" w:rsidRPr="004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75" w:type="dxa"/>
          </w:tcPr>
          <w:p w:rsidR="00D818AF" w:rsidRPr="0047447F" w:rsidRDefault="00D818AF" w:rsidP="00B8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18AF" w:rsidRPr="006F7631" w:rsidRDefault="00D818AF" w:rsidP="00D818AF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1"/>
          <w:lang w:eastAsia="ru-RU"/>
        </w:rPr>
      </w:pPr>
    </w:p>
    <w:p w:rsidR="00B81F1A" w:rsidRDefault="00B81F1A" w:rsidP="00D140A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40AE" w:rsidRDefault="00D140AE" w:rsidP="00D140AE"/>
    <w:p w:rsidR="00EC7913" w:rsidRDefault="00EC7913"/>
    <w:p w:rsidR="00B81F1A" w:rsidRDefault="00B81F1A"/>
    <w:p w:rsidR="00B81F1A" w:rsidRDefault="00B81F1A"/>
    <w:p w:rsidR="00B81F1A" w:rsidRDefault="00B81F1A"/>
    <w:p w:rsidR="00400F6E" w:rsidRDefault="00400F6E" w:rsidP="00670B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</w:pPr>
    </w:p>
    <w:p w:rsidR="00B81F1A" w:rsidRDefault="00B81F1A" w:rsidP="00400F6E">
      <w:pPr>
        <w:tabs>
          <w:tab w:val="left" w:pos="5910"/>
        </w:tabs>
        <w:spacing w:after="0"/>
      </w:pPr>
    </w:p>
    <w:sectPr w:rsidR="00B81F1A" w:rsidSect="00743C27">
      <w:pgSz w:w="11906" w:h="16838"/>
      <w:pgMar w:top="426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95A"/>
    <w:multiLevelType w:val="multilevel"/>
    <w:tmpl w:val="571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32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AE"/>
    <w:rsid w:val="000200F9"/>
    <w:rsid w:val="0016123C"/>
    <w:rsid w:val="00201D5C"/>
    <w:rsid w:val="00230981"/>
    <w:rsid w:val="00344625"/>
    <w:rsid w:val="00377E3C"/>
    <w:rsid w:val="003C42CA"/>
    <w:rsid w:val="00400F6E"/>
    <w:rsid w:val="0047447F"/>
    <w:rsid w:val="00487656"/>
    <w:rsid w:val="00567D5B"/>
    <w:rsid w:val="00670BEE"/>
    <w:rsid w:val="006D2BAE"/>
    <w:rsid w:val="006F7631"/>
    <w:rsid w:val="0074265C"/>
    <w:rsid w:val="00743C27"/>
    <w:rsid w:val="0078541C"/>
    <w:rsid w:val="007D3935"/>
    <w:rsid w:val="007F78E5"/>
    <w:rsid w:val="00890B1E"/>
    <w:rsid w:val="00957A9F"/>
    <w:rsid w:val="00982CEE"/>
    <w:rsid w:val="009A5CB6"/>
    <w:rsid w:val="00A62622"/>
    <w:rsid w:val="00AB7C8A"/>
    <w:rsid w:val="00AE1331"/>
    <w:rsid w:val="00B04ECD"/>
    <w:rsid w:val="00B81F1A"/>
    <w:rsid w:val="00BD230A"/>
    <w:rsid w:val="00C10F96"/>
    <w:rsid w:val="00C222AD"/>
    <w:rsid w:val="00C5602C"/>
    <w:rsid w:val="00D140AE"/>
    <w:rsid w:val="00D15FB5"/>
    <w:rsid w:val="00D63059"/>
    <w:rsid w:val="00D818AF"/>
    <w:rsid w:val="00DF5D7C"/>
    <w:rsid w:val="00EC7913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40AE"/>
    <w:rPr>
      <w:i/>
      <w:iCs/>
    </w:rPr>
  </w:style>
  <w:style w:type="paragraph" w:styleId="a4">
    <w:name w:val="Normal (Web)"/>
    <w:basedOn w:val="a"/>
    <w:uiPriority w:val="99"/>
    <w:semiHidden/>
    <w:unhideWhenUsed/>
    <w:rsid w:val="0040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40AE"/>
    <w:rPr>
      <w:i/>
      <w:iCs/>
    </w:rPr>
  </w:style>
  <w:style w:type="paragraph" w:styleId="a4">
    <w:name w:val="Normal (Web)"/>
    <w:basedOn w:val="a"/>
    <w:uiPriority w:val="99"/>
    <w:semiHidden/>
    <w:unhideWhenUsed/>
    <w:rsid w:val="0040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14</cp:revision>
  <cp:lastPrinted>2024-06-06T13:56:00Z</cp:lastPrinted>
  <dcterms:created xsi:type="dcterms:W3CDTF">2023-09-24T06:16:00Z</dcterms:created>
  <dcterms:modified xsi:type="dcterms:W3CDTF">2025-09-13T14:20:00Z</dcterms:modified>
</cp:coreProperties>
</file>